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w:eastAsia="Times New Roman" w:hAnsi="Arial" w:cs="Arial"/>
          <w:color w:val="000000"/>
          <w:sz w:val="39"/>
          <w:szCs w:val="39"/>
        </w:rPr>
        <w:t> </w:t>
      </w:r>
      <w:r w:rsidRPr="006A31E0">
        <w:rPr>
          <w:rFonts w:ascii="Arial Black" w:eastAsia="Times New Roman" w:hAnsi="Arial Black" w:cs="Arial"/>
          <w:b/>
          <w:bCs/>
          <w:color w:val="FF0000"/>
          <w:sz w:val="38"/>
          <w:szCs w:val="38"/>
        </w:rPr>
        <w:t>A      </w:t>
      </w:r>
      <w:r w:rsidRPr="006A31E0">
        <w:rPr>
          <w:rFonts w:ascii="Arial Black" w:eastAsia="Times New Roman" w:hAnsi="Arial Black" w:cs="Arial"/>
          <w:b/>
          <w:bCs/>
          <w:color w:val="FF0000"/>
          <w:sz w:val="39"/>
          <w:szCs w:val="39"/>
        </w:rPr>
        <w:t>M A J O R      P A R A M O U N T</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proofErr w:type="gramStart"/>
      <w:r w:rsidRPr="006A31E0">
        <w:rPr>
          <w:rFonts w:ascii="Arial Black" w:eastAsia="Times New Roman" w:hAnsi="Arial Black" w:cs="Arial"/>
          <w:b/>
          <w:bCs/>
          <w:color w:val="0000FF"/>
          <w:sz w:val="39"/>
          <w:szCs w:val="39"/>
        </w:rPr>
        <w:t>TITLE 18 U.S.C.</w:t>
      </w:r>
      <w:proofErr w:type="gramEnd"/>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proofErr w:type="gramStart"/>
      <w:r w:rsidRPr="006A31E0">
        <w:rPr>
          <w:rFonts w:ascii="Arial Black" w:eastAsia="Times New Roman" w:hAnsi="Arial Black" w:cs="Arial"/>
          <w:b/>
          <w:bCs/>
          <w:color w:val="FF0000"/>
          <w:sz w:val="39"/>
          <w:szCs w:val="39"/>
        </w:rPr>
        <w:t>A</w:t>
      </w:r>
      <w:proofErr w:type="gramEnd"/>
      <w:r w:rsidRPr="006A31E0">
        <w:rPr>
          <w:rFonts w:ascii="Arial Black" w:eastAsia="Times New Roman" w:hAnsi="Arial Black" w:cs="Arial"/>
          <w:b/>
          <w:bCs/>
          <w:color w:val="FF0000"/>
          <w:sz w:val="39"/>
          <w:szCs w:val="39"/>
        </w:rPr>
        <w:t xml:space="preserve"> N </w:t>
      </w:r>
      <w:proofErr w:type="spellStart"/>
      <w:r w:rsidRPr="006A31E0">
        <w:rPr>
          <w:rFonts w:ascii="Arial Black" w:eastAsia="Times New Roman" w:hAnsi="Arial Black" w:cs="Arial"/>
          <w:b/>
          <w:bCs/>
          <w:color w:val="FF0000"/>
          <w:sz w:val="39"/>
          <w:szCs w:val="39"/>
        </w:rPr>
        <w:t>N</w:t>
      </w:r>
      <w:proofErr w:type="spellEnd"/>
      <w:r w:rsidRPr="006A31E0">
        <w:rPr>
          <w:rFonts w:ascii="Arial Black" w:eastAsia="Times New Roman" w:hAnsi="Arial Black" w:cs="Arial"/>
          <w:b/>
          <w:bCs/>
          <w:color w:val="FF0000"/>
          <w:sz w:val="39"/>
          <w:szCs w:val="39"/>
        </w:rPr>
        <w:t xml:space="preserve"> O U N C E M E N T</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w:eastAsia="Times New Roman" w:hAnsi="Arial" w:cs="Arial"/>
          <w:color w:val="000000"/>
          <w:sz w:val="39"/>
          <w:szCs w:val="39"/>
        </w:rPr>
        <w:t> </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proofErr w:type="gramStart"/>
      <w:r w:rsidRPr="006A31E0">
        <w:rPr>
          <w:rFonts w:ascii="Arial Black" w:eastAsia="Times New Roman" w:hAnsi="Arial Black" w:cs="Arial"/>
          <w:b/>
          <w:bCs/>
          <w:i/>
          <w:iCs/>
          <w:color w:val="0000FF"/>
          <w:sz w:val="48"/>
          <w:szCs w:val="48"/>
          <w:u w:val="single"/>
        </w:rPr>
        <w:t>SPREAD  FAR</w:t>
      </w:r>
      <w:proofErr w:type="gramEnd"/>
      <w:r w:rsidRPr="006A31E0">
        <w:rPr>
          <w:rFonts w:ascii="Arial Black" w:eastAsia="Times New Roman" w:hAnsi="Arial Black" w:cs="Arial"/>
          <w:b/>
          <w:bCs/>
          <w:i/>
          <w:iCs/>
          <w:color w:val="0000FF"/>
          <w:sz w:val="48"/>
          <w:szCs w:val="48"/>
          <w:u w:val="single"/>
        </w:rPr>
        <w:t xml:space="preserve">  AND  WIDE</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w:eastAsia="Times New Roman" w:hAnsi="Arial" w:cs="Arial"/>
          <w:color w:val="000000"/>
          <w:sz w:val="39"/>
          <w:szCs w:val="39"/>
        </w:rPr>
        <w:t> </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b/>
          <w:bCs/>
          <w:color w:val="800000"/>
          <w:sz w:val="39"/>
          <w:szCs w:val="39"/>
        </w:rPr>
        <w:t>DO YOU KNOW SOMEONE IN PRISON?</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noProof/>
          <w:color w:val="800000"/>
          <w:sz w:val="39"/>
          <w:szCs w:val="39"/>
        </w:rPr>
        <w:drawing>
          <wp:inline distT="0" distB="0" distL="0" distR="0" wp14:anchorId="7CBBCEA3" wp14:editId="4BF32C90">
            <wp:extent cx="4191000" cy="76200"/>
            <wp:effectExtent l="0" t="0" r="0" b="0"/>
            <wp:docPr id="1" name="Picture 1" descr="https://ci3.googleusercontent.com/proxy/jVC5PdGSihpTXpxWSMrzINNvpAtBF2VSjFqbKgyR6TxfMDcFMNRnbc9Mey5bUTak9X3MM3tI3qqpyOtQ38yUzUVJoA7otgNHmIiDt2LIcnEjj_ty=s0-d-e1-ft#http://www.hebrew4christians.com/Scripture/article_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jVC5PdGSihpTXpxWSMrzINNvpAtBF2VSjFqbKgyR6TxfMDcFMNRnbc9Mey5bUTak9X3MM3tI3qqpyOtQ38yUzUVJoA7otgNHmIiDt2LIcnEjj_ty=s0-d-e1-ft#http://www.hebrew4christians.com/Scripture/article_divi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76200"/>
                    </a:xfrm>
                    <a:prstGeom prst="rect">
                      <a:avLst/>
                    </a:prstGeom>
                    <a:noFill/>
                    <a:ln>
                      <a:noFill/>
                    </a:ln>
                  </pic:spPr>
                </pic:pic>
              </a:graphicData>
            </a:graphic>
          </wp:inline>
        </w:drawing>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b/>
          <w:bCs/>
          <w:color w:val="800000"/>
          <w:sz w:val="39"/>
          <w:szCs w:val="39"/>
        </w:rPr>
        <w:t>OR HAS SERVED TIME IN FEDERAL PRISON?</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noProof/>
          <w:color w:val="800000"/>
          <w:sz w:val="39"/>
          <w:szCs w:val="39"/>
        </w:rPr>
        <w:drawing>
          <wp:inline distT="0" distB="0" distL="0" distR="0" wp14:anchorId="05DE96DA" wp14:editId="474DCE82">
            <wp:extent cx="4191000" cy="76200"/>
            <wp:effectExtent l="0" t="0" r="0" b="0"/>
            <wp:docPr id="2" name="Picture 2" descr="https://ci3.googleusercontent.com/proxy/jVC5PdGSihpTXpxWSMrzINNvpAtBF2VSjFqbKgyR6TxfMDcFMNRnbc9Mey5bUTak9X3MM3tI3qqpyOtQ38yUzUVJoA7otgNHmIiDt2LIcnEjj_ty=s0-d-e1-ft#http://www.hebrew4christians.com/Scripture/article_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jVC5PdGSihpTXpxWSMrzINNvpAtBF2VSjFqbKgyR6TxfMDcFMNRnbc9Mey5bUTak9X3MM3tI3qqpyOtQ38yUzUVJoA7otgNHmIiDt2LIcnEjj_ty=s0-d-e1-ft#http://www.hebrew4christians.com/Scripture/article_divi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76200"/>
                    </a:xfrm>
                    <a:prstGeom prst="rect">
                      <a:avLst/>
                    </a:prstGeom>
                    <a:noFill/>
                    <a:ln>
                      <a:noFill/>
                    </a:ln>
                  </pic:spPr>
                </pic:pic>
              </a:graphicData>
            </a:graphic>
          </wp:inline>
        </w:drawing>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b/>
          <w:bCs/>
          <w:color w:val="800000"/>
          <w:sz w:val="39"/>
          <w:szCs w:val="39"/>
        </w:rPr>
        <w:t>WOULD THE JAILED WANT TO BE RELEASED?</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noProof/>
          <w:color w:val="800000"/>
          <w:sz w:val="39"/>
          <w:szCs w:val="39"/>
        </w:rPr>
        <w:drawing>
          <wp:inline distT="0" distB="0" distL="0" distR="0" wp14:anchorId="1185B4A4" wp14:editId="516FAA61">
            <wp:extent cx="4191000" cy="76200"/>
            <wp:effectExtent l="0" t="0" r="0" b="0"/>
            <wp:docPr id="3" name="Picture 3" descr="https://ci3.googleusercontent.com/proxy/jVC5PdGSihpTXpxWSMrzINNvpAtBF2VSjFqbKgyR6TxfMDcFMNRnbc9Mey5bUTak9X3MM3tI3qqpyOtQ38yUzUVJoA7otgNHmIiDt2LIcnEjj_ty=s0-d-e1-ft#http://www.hebrew4christians.com/Scripture/article_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jVC5PdGSihpTXpxWSMrzINNvpAtBF2VSjFqbKgyR6TxfMDcFMNRnbc9Mey5bUTak9X3MM3tI3qqpyOtQ38yUzUVJoA7otgNHmIiDt2LIcnEjj_ty=s0-d-e1-ft#http://www.hebrew4christians.com/Scripture/article_divi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76200"/>
                    </a:xfrm>
                    <a:prstGeom prst="rect">
                      <a:avLst/>
                    </a:prstGeom>
                    <a:noFill/>
                    <a:ln>
                      <a:noFill/>
                    </a:ln>
                  </pic:spPr>
                </pic:pic>
              </a:graphicData>
            </a:graphic>
          </wp:inline>
        </w:drawing>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b/>
          <w:bCs/>
          <w:color w:val="800000"/>
          <w:sz w:val="39"/>
          <w:szCs w:val="39"/>
        </w:rPr>
        <w:t>WOULD THOSE WHO HAVE BEEN JAILED</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39"/>
          <w:szCs w:val="39"/>
        </w:rPr>
      </w:pPr>
      <w:r w:rsidRPr="006A31E0">
        <w:rPr>
          <w:rFonts w:ascii="Arial Black" w:eastAsia="Times New Roman" w:hAnsi="Arial Black" w:cs="Arial"/>
          <w:b/>
          <w:bCs/>
          <w:color w:val="800000"/>
          <w:sz w:val="39"/>
          <w:szCs w:val="39"/>
        </w:rPr>
        <w:t>LIKE THE RECORD STRICKEN?</w:t>
      </w:r>
    </w:p>
    <w:p w:rsidR="006A31E0" w:rsidRPr="006A31E0" w:rsidRDefault="006A31E0" w:rsidP="006A31E0">
      <w:pPr>
        <w:shd w:val="clear" w:color="auto" w:fill="FFFFFF"/>
        <w:spacing w:after="75" w:line="240" w:lineRule="auto"/>
        <w:rPr>
          <w:rFonts w:ascii="Arial" w:eastAsia="Times New Roman" w:hAnsi="Arial" w:cs="Arial"/>
          <w:color w:val="626262"/>
          <w:sz w:val="3"/>
          <w:szCs w:val="3"/>
        </w:rPr>
      </w:pPr>
      <w:r w:rsidRPr="006A31E0">
        <w:rPr>
          <w:rFonts w:ascii="Arial" w:eastAsia="Times New Roman" w:hAnsi="Arial" w:cs="Arial"/>
          <w:color w:val="626262"/>
          <w:sz w:val="3"/>
          <w:szCs w:val="3"/>
        </w:rPr>
        <w:t> </w:t>
      </w:r>
    </w:p>
    <w:p w:rsidR="006A31E0" w:rsidRPr="006A31E0" w:rsidRDefault="006A31E0" w:rsidP="006A31E0">
      <w:pPr>
        <w:shd w:val="clear" w:color="auto" w:fill="FFFFFF"/>
        <w:spacing w:after="0" w:line="240" w:lineRule="auto"/>
        <w:jc w:val="center"/>
        <w:rPr>
          <w:rFonts w:ascii="Arial" w:eastAsia="Times New Roman" w:hAnsi="Arial" w:cs="Arial"/>
          <w:color w:val="000000"/>
          <w:sz w:val="29"/>
          <w:szCs w:val="29"/>
        </w:rPr>
      </w:pPr>
      <w:r w:rsidRPr="006A31E0">
        <w:rPr>
          <w:rFonts w:ascii="Arial Black" w:eastAsia="Times New Roman" w:hAnsi="Arial Black" w:cs="Arial"/>
          <w:color w:val="000000"/>
          <w:sz w:val="40"/>
          <w:szCs w:val="40"/>
        </w:rPr>
        <w:lastRenderedPageBreak/>
        <w:t> </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6A31E0">
        <w:rPr>
          <w:rFonts w:ascii="Arial Black" w:eastAsia="Times New Roman" w:hAnsi="Arial Black" w:cs="Arial"/>
          <w:b/>
          <w:bCs/>
          <w:color w:val="FF0000"/>
          <w:sz w:val="40"/>
          <w:szCs w:val="40"/>
        </w:rPr>
        <w:t>THE BIGGEST COVER-UP IN DOJ HISTORY</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r>
        <w:rPr>
          <w:rFonts w:ascii="Arial Black" w:eastAsia="Times New Roman" w:hAnsi="Arial Black" w:cs="Arial"/>
          <w:b/>
          <w:bCs/>
          <w:color w:val="FF0000"/>
          <w:sz w:val="40"/>
          <w:szCs w:val="40"/>
        </w:rPr>
        <w:t xml:space="preserve">IS NOW BEFORE </w:t>
      </w:r>
      <w:r w:rsidRPr="006A31E0">
        <w:rPr>
          <w:rFonts w:ascii="Arial Black" w:eastAsia="Times New Roman" w:hAnsi="Arial Black" w:cs="Arial"/>
          <w:b/>
          <w:bCs/>
          <w:color w:val="FF0000"/>
          <w:sz w:val="40"/>
          <w:szCs w:val="40"/>
        </w:rPr>
        <w:t>THE SUPREME COURT!!</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A few months ago we discovered the largest cover-up in Department of Justice (DOJ) history.  The cover-up is responsible for thousands of people being illegally imprisoned and for the illegal prosecution of thousands more.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This case is now in the Supreme Court and you have a very limited time to join the Petition.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 xml:space="preserve">On July 27, 2009, Harley G. </w:t>
      </w:r>
      <w:proofErr w:type="spellStart"/>
      <w:r w:rsidRPr="006A31E0">
        <w:rPr>
          <w:rFonts w:ascii="Arial" w:eastAsia="Times New Roman" w:hAnsi="Arial" w:cs="Arial"/>
          <w:b/>
          <w:bCs/>
          <w:color w:val="4E4E4E"/>
          <w:sz w:val="28"/>
          <w:szCs w:val="28"/>
        </w:rPr>
        <w:t>Lappin</w:t>
      </w:r>
      <w:proofErr w:type="spellEnd"/>
      <w:r w:rsidRPr="006A31E0">
        <w:rPr>
          <w:rFonts w:ascii="Arial" w:eastAsia="Times New Roman" w:hAnsi="Arial" w:cs="Arial"/>
          <w:b/>
          <w:bCs/>
          <w:color w:val="4E4E4E"/>
          <w:sz w:val="28"/>
          <w:szCs w:val="28"/>
        </w:rPr>
        <w:t xml:space="preserve"> issued an Internal Memorandum to staff from his email address,</w:t>
      </w:r>
      <w:hyperlink r:id="rId6" w:tgtFrame="_blank" w:history="1">
        <w:r w:rsidRPr="006A31E0">
          <w:rPr>
            <w:rFonts w:ascii="Arial" w:eastAsia="Times New Roman" w:hAnsi="Arial" w:cs="Arial"/>
            <w:b/>
            <w:bCs/>
            <w:color w:val="1155CC"/>
            <w:sz w:val="28"/>
            <w:szCs w:val="28"/>
            <w:u w:val="single"/>
          </w:rPr>
          <w:t>harley.lappin@usdoj.gov</w:t>
        </w:r>
      </w:hyperlink>
      <w:r w:rsidRPr="006A31E0">
        <w:rPr>
          <w:rFonts w:ascii="Arial" w:eastAsia="Times New Roman" w:hAnsi="Arial" w:cs="Arial"/>
          <w:b/>
          <w:bCs/>
          <w:color w:val="4E4E4E"/>
          <w:sz w:val="28"/>
          <w:szCs w:val="28"/>
        </w:rPr>
        <w:t>, stating that because of the large amount of requests for administrative relief related to Title 18 (Public Law 80-772), the federal Criminal Code, that he had commenced an investigation by the Office of Special Counsel</w:t>
      </w:r>
      <w:r w:rsidRPr="006A31E0">
        <w:rPr>
          <w:rFonts w:ascii="Arial" w:eastAsia="Times New Roman" w:hAnsi="Arial" w:cs="Arial"/>
          <w:color w:val="000000"/>
          <w:sz w:val="17"/>
          <w:szCs w:val="17"/>
        </w:rPr>
        <w:t> </w:t>
      </w:r>
      <w:r w:rsidRPr="006A31E0">
        <w:rPr>
          <w:rFonts w:ascii="Arial" w:eastAsia="Times New Roman" w:hAnsi="Arial" w:cs="Arial"/>
          <w:b/>
          <w:bCs/>
          <w:color w:val="4E4E4E"/>
          <w:sz w:val="28"/>
          <w:szCs w:val="28"/>
        </w:rPr>
        <w:t>(DOJ), the clerk of the House of Representatives, and the National Archives to determine if Title 18 was unconstitutional. </w:t>
      </w:r>
      <w:r w:rsidRPr="006A31E0">
        <w:rPr>
          <w:rFonts w:ascii="Arial" w:eastAsia="Times New Roman" w:hAnsi="Arial" w:cs="Arial"/>
          <w:b/>
          <w:bCs/>
          <w:i/>
          <w:iCs/>
          <w:color w:val="4E4E4E"/>
          <w:sz w:val="28"/>
          <w:szCs w:val="28"/>
        </w:rPr>
        <w:t>The investigation determined that indeed, Title 18 was unconstitutional.</w:t>
      </w:r>
      <w:r w:rsidRPr="006A31E0">
        <w:rPr>
          <w:rFonts w:ascii="Arial" w:eastAsia="Times New Roman" w:hAnsi="Arial" w:cs="Arial"/>
          <w:b/>
          <w:bCs/>
          <w:color w:val="4E4E4E"/>
          <w:sz w:val="28"/>
          <w:szCs w:val="28"/>
        </w:rPr>
        <w:t>  Title 18 includes 18 U.S.C. §3231, which is the only statute allowing prosecution of any federal crime, including Title 21 and Title 26.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 xml:space="preserve">Based on the investigation, </w:t>
      </w:r>
      <w:proofErr w:type="spellStart"/>
      <w:r w:rsidRPr="006A31E0">
        <w:rPr>
          <w:rFonts w:ascii="Arial" w:eastAsia="Times New Roman" w:hAnsi="Arial" w:cs="Arial"/>
          <w:b/>
          <w:bCs/>
          <w:color w:val="4E4E4E"/>
          <w:sz w:val="28"/>
          <w:szCs w:val="28"/>
        </w:rPr>
        <w:t>Lappin</w:t>
      </w:r>
      <w:proofErr w:type="spellEnd"/>
      <w:r w:rsidRPr="006A31E0">
        <w:rPr>
          <w:rFonts w:ascii="Arial" w:eastAsia="Times New Roman" w:hAnsi="Arial" w:cs="Arial"/>
          <w:b/>
          <w:bCs/>
          <w:color w:val="4E4E4E"/>
          <w:sz w:val="28"/>
          <w:szCs w:val="28"/>
        </w:rPr>
        <w:t xml:space="preserve"> went on to state that the House of Representatives had violated the Quorum Clause of the Constitution when the House voted 38 to 6 for passage when a quorum required 218 votes.  The quorum issue is governed by Article I, Section 5, Clause 1, of the Constitution and the only Supreme Court case to rule </w:t>
      </w:r>
      <w:r w:rsidRPr="006A31E0">
        <w:rPr>
          <w:rFonts w:ascii="Arial" w:eastAsia="Times New Roman" w:hAnsi="Arial" w:cs="Arial"/>
          <w:b/>
          <w:bCs/>
          <w:color w:val="4E4E4E"/>
          <w:sz w:val="28"/>
          <w:szCs w:val="28"/>
        </w:rPr>
        <w:lastRenderedPageBreak/>
        <w:t xml:space="preserve">on the Quorum Issue, United States v. </w:t>
      </w:r>
      <w:proofErr w:type="spellStart"/>
      <w:r w:rsidRPr="006A31E0">
        <w:rPr>
          <w:rFonts w:ascii="Arial" w:eastAsia="Times New Roman" w:hAnsi="Arial" w:cs="Arial"/>
          <w:b/>
          <w:bCs/>
          <w:color w:val="4E4E4E"/>
          <w:sz w:val="28"/>
          <w:szCs w:val="28"/>
        </w:rPr>
        <w:t>Balin</w:t>
      </w:r>
      <w:proofErr w:type="spellEnd"/>
      <w:r w:rsidRPr="006A31E0">
        <w:rPr>
          <w:rFonts w:ascii="Arial" w:eastAsia="Times New Roman" w:hAnsi="Arial" w:cs="Arial"/>
          <w:b/>
          <w:bCs/>
          <w:color w:val="4E4E4E"/>
          <w:sz w:val="28"/>
          <w:szCs w:val="28"/>
        </w:rPr>
        <w:t>, Joseph &amp; Co., 144 U.S. 1, 3 (1892).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 xml:space="preserve">On December 8, 2010, under pressure from the DOJ, </w:t>
      </w:r>
      <w:proofErr w:type="spellStart"/>
      <w:r w:rsidRPr="006A31E0">
        <w:rPr>
          <w:rFonts w:ascii="Arial" w:eastAsia="Times New Roman" w:hAnsi="Arial" w:cs="Arial"/>
          <w:b/>
          <w:bCs/>
          <w:color w:val="4E4E4E"/>
          <w:sz w:val="28"/>
          <w:szCs w:val="28"/>
        </w:rPr>
        <w:t>Lappin</w:t>
      </w:r>
      <w:proofErr w:type="spellEnd"/>
      <w:r w:rsidRPr="006A31E0">
        <w:rPr>
          <w:rFonts w:ascii="Arial" w:eastAsia="Times New Roman" w:hAnsi="Arial" w:cs="Arial"/>
          <w:b/>
          <w:bCs/>
          <w:color w:val="4E4E4E"/>
          <w:sz w:val="28"/>
          <w:szCs w:val="28"/>
        </w:rPr>
        <w:t xml:space="preserve"> issued a Declaration under the penalty of perjury in federal court in New York claiming he never issued the Memorandum.  </w:t>
      </w:r>
      <w:proofErr w:type="spellStart"/>
      <w:r w:rsidRPr="006A31E0">
        <w:rPr>
          <w:rFonts w:ascii="Arial" w:eastAsia="Times New Roman" w:hAnsi="Arial" w:cs="Arial"/>
          <w:b/>
          <w:bCs/>
          <w:color w:val="4E4E4E"/>
          <w:sz w:val="28"/>
          <w:szCs w:val="28"/>
        </w:rPr>
        <w:t>Lappin</w:t>
      </w:r>
      <w:proofErr w:type="spellEnd"/>
      <w:r w:rsidRPr="006A31E0">
        <w:rPr>
          <w:rFonts w:ascii="Arial" w:eastAsia="Times New Roman" w:hAnsi="Arial" w:cs="Arial"/>
          <w:b/>
          <w:bCs/>
          <w:color w:val="4E4E4E"/>
          <w:sz w:val="28"/>
          <w:szCs w:val="28"/>
        </w:rPr>
        <w:t xml:space="preserve"> was then forced to resign.  Within the last few months the evidence has been uncovered that the DOJ engaged in a massive cover-up to conceal their investigation so people could not use it to have their case dismissed pretrial or to be removed from prison based on a claim of actual innocence after trial.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The cover-up began in 2008 when the DOJ investigation started.  The cover-up violates numerous criminal statutes as well as Brady v. Maryland,</w:t>
      </w:r>
      <w:proofErr w:type="gramStart"/>
      <w:r w:rsidRPr="006A31E0">
        <w:rPr>
          <w:rFonts w:ascii="Arial" w:eastAsia="Times New Roman" w:hAnsi="Arial" w:cs="Arial"/>
          <w:b/>
          <w:bCs/>
          <w:color w:val="4E4E4E"/>
          <w:sz w:val="28"/>
          <w:szCs w:val="28"/>
        </w:rPr>
        <w:t>  373</w:t>
      </w:r>
      <w:proofErr w:type="gramEnd"/>
      <w:r w:rsidRPr="006A31E0">
        <w:rPr>
          <w:rFonts w:ascii="Arial" w:eastAsia="Times New Roman" w:hAnsi="Arial" w:cs="Arial"/>
          <w:b/>
          <w:bCs/>
          <w:color w:val="4E4E4E"/>
          <w:sz w:val="28"/>
          <w:szCs w:val="28"/>
        </w:rPr>
        <w:t xml:space="preserve"> U.S. 83 (1963), and the Clean Hands Doctrine.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 xml:space="preserve">In the last few months, we have had witnesses come forward and prepare affidavits stating they had received a copy of the </w:t>
      </w:r>
      <w:proofErr w:type="spellStart"/>
      <w:r w:rsidRPr="006A31E0">
        <w:rPr>
          <w:rFonts w:ascii="Arial" w:eastAsia="Times New Roman" w:hAnsi="Arial" w:cs="Arial"/>
          <w:b/>
          <w:bCs/>
          <w:color w:val="4E4E4E"/>
          <w:sz w:val="28"/>
          <w:szCs w:val="28"/>
        </w:rPr>
        <w:t>Lappin</w:t>
      </w:r>
      <w:proofErr w:type="spellEnd"/>
      <w:r w:rsidRPr="006A31E0">
        <w:rPr>
          <w:rFonts w:ascii="Arial" w:eastAsia="Times New Roman" w:hAnsi="Arial" w:cs="Arial"/>
          <w:b/>
          <w:bCs/>
          <w:color w:val="4E4E4E"/>
          <w:sz w:val="28"/>
          <w:szCs w:val="28"/>
        </w:rPr>
        <w:t xml:space="preserve"> Memorandum from the Warden in their prison.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We now have 2 affidavits and have identified 1,800 people in one prison that attended a town hall meeting where the warden passed out a copy of the Memorandum.  We are looking for other witnesses.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The petition has passed the lower courts and the Supreme Court accepted it as Docket No. 14-527 on November 7, 2014.  The government waived argument on November 21, 2014.  The court sent it to the judges on December 3, 2014 for review on January 9, 2014.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lastRenderedPageBreak/>
        <w:t>In the petition, two questions are presented to the Supreme Court: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6A31E0">
        <w:rPr>
          <w:rFonts w:ascii="Arial Black" w:eastAsia="Times New Roman" w:hAnsi="Arial Black" w:cs="Arial"/>
          <w:b/>
          <w:bCs/>
          <w:color w:val="800000"/>
          <w:sz w:val="29"/>
          <w:szCs w:val="29"/>
        </w:rPr>
        <w:t>QUESTIONS PRESENTED</w:t>
      </w:r>
      <w:r w:rsidRPr="006A31E0">
        <w:rPr>
          <w:rFonts w:ascii="Arial" w:eastAsia="Times New Roman" w:hAnsi="Arial" w:cs="Arial"/>
          <w:b/>
          <w:bCs/>
          <w:color w:val="4E4E4E"/>
          <w:sz w:val="28"/>
          <w:szCs w:val="28"/>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9"/>
          <w:szCs w:val="29"/>
        </w:rPr>
        <w:t xml:space="preserve">1. Can a lower district or appellate court overrule Article I, Section 5, Clause 1 (the quorum clause) of the Constitution and the only Supreme Court ruling on the quorum clause, United States v. </w:t>
      </w:r>
      <w:proofErr w:type="spellStart"/>
      <w:r w:rsidRPr="006A31E0">
        <w:rPr>
          <w:rFonts w:ascii="Arial" w:eastAsia="Times New Roman" w:hAnsi="Arial" w:cs="Arial"/>
          <w:b/>
          <w:bCs/>
          <w:color w:val="4E4E4E"/>
          <w:sz w:val="29"/>
          <w:szCs w:val="29"/>
        </w:rPr>
        <w:t>Balin</w:t>
      </w:r>
      <w:proofErr w:type="spellEnd"/>
      <w:r w:rsidRPr="006A31E0">
        <w:rPr>
          <w:rFonts w:ascii="Arial" w:eastAsia="Times New Roman" w:hAnsi="Arial" w:cs="Arial"/>
          <w:b/>
          <w:bCs/>
          <w:color w:val="4E4E4E"/>
          <w:sz w:val="29"/>
          <w:szCs w:val="29"/>
        </w:rPr>
        <w:t>, Joseph &amp; Co., 144 U.S 1, 3 (1892) (in order for any bill to be valid the Journals of both Houses must show it was passed in the presence of a Quorum)?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9"/>
          <w:szCs w:val="29"/>
        </w:rPr>
        <w:t>2. Can a federal district or appellate court participate in and conceal a DOJ cover-up where the Director of the BOP issues a Memorandum on July 27, 2009 after review by the Office of the Special Counsel, the Clerk of the House, and the National Archives declaring that Public Law 80-772 is unconstitutional, in violation of the Quorum Clause of the Constitution?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We are currently allowing people to join the petition prior to the court’s review.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The objective, whether pre-trial, during trial, or post-trial is a </w:t>
      </w:r>
      <w:r w:rsidRPr="006A31E0">
        <w:rPr>
          <w:rFonts w:ascii="Arial" w:eastAsia="Times New Roman" w:hAnsi="Arial" w:cs="Arial"/>
          <w:b/>
          <w:bCs/>
          <w:i/>
          <w:iCs/>
          <w:color w:val="0000FF"/>
          <w:sz w:val="28"/>
          <w:szCs w:val="28"/>
        </w:rPr>
        <w:t>Ruling of Actual Innocence</w:t>
      </w:r>
      <w:r w:rsidRPr="006A31E0">
        <w:rPr>
          <w:rFonts w:ascii="Arial" w:eastAsia="Times New Roman" w:hAnsi="Arial" w:cs="Arial"/>
          <w:b/>
          <w:bCs/>
          <w:color w:val="4E4E4E"/>
          <w:sz w:val="28"/>
          <w:szCs w:val="28"/>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Once you receive an Actual Innocence Ruling, </w:t>
      </w:r>
      <w:r w:rsidRPr="006A31E0">
        <w:rPr>
          <w:rFonts w:ascii="Arial" w:eastAsia="Times New Roman" w:hAnsi="Arial" w:cs="Arial"/>
          <w:b/>
          <w:bCs/>
          <w:i/>
          <w:iCs/>
          <w:color w:val="0000FF"/>
          <w:sz w:val="28"/>
          <w:szCs w:val="28"/>
        </w:rPr>
        <w:t>you would have the right to claim damages</w:t>
      </w:r>
      <w:r w:rsidRPr="006A31E0">
        <w:rPr>
          <w:rFonts w:ascii="Arial" w:eastAsia="Times New Roman" w:hAnsi="Arial" w:cs="Arial"/>
          <w:b/>
          <w:bCs/>
          <w:color w:val="4E4E4E"/>
          <w:sz w:val="28"/>
          <w:szCs w:val="28"/>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lastRenderedPageBreak/>
        <w:t>One person has stated, “I believe you have filed the perfect brief….I can’t see any way for them to worm out of this one!!”  Another person stated:  “No matter the cost, I would do anything to be a part of this brief!”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b/>
          <w:bCs/>
          <w:color w:val="4E4E4E"/>
          <w:sz w:val="28"/>
          <w:szCs w:val="28"/>
        </w:rPr>
        <w:t>Should you wish to be part of this landmark petition, please contact Michael Edward immediately!!! </w:t>
      </w:r>
    </w:p>
    <w:p w:rsidR="006A31E0" w:rsidRPr="006A31E0" w:rsidRDefault="006A31E0" w:rsidP="006A31E0">
      <w:pPr>
        <w:shd w:val="clear" w:color="auto" w:fill="FFFFFF"/>
        <w:spacing w:before="100" w:beforeAutospacing="1" w:after="100" w:afterAutospacing="1" w:line="240" w:lineRule="auto"/>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8B644F"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hyperlink r:id="rId7" w:tgtFrame="_blank" w:history="1">
        <w:r w:rsidR="006A31E0" w:rsidRPr="006A31E0">
          <w:rPr>
            <w:rFonts w:ascii="Arial" w:eastAsia="Times New Roman" w:hAnsi="Arial" w:cs="Arial"/>
            <w:color w:val="1155CC"/>
            <w:sz w:val="28"/>
            <w:szCs w:val="28"/>
            <w:u w:val="single"/>
          </w:rPr>
          <w:t>ME@YourRemedyIsInTheLaw.com</w:t>
        </w:r>
      </w:hyperlink>
    </w:p>
    <w:p w:rsidR="006A31E0" w:rsidRPr="006A31E0" w:rsidRDefault="008B644F"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hyperlink r:id="rId8" w:tgtFrame="_blank" w:history="1">
        <w:r w:rsidR="006A31E0" w:rsidRPr="006A31E0">
          <w:rPr>
            <w:rFonts w:ascii="Arial" w:eastAsia="Times New Roman" w:hAnsi="Arial" w:cs="Arial"/>
            <w:b/>
            <w:bCs/>
            <w:color w:val="1155CC"/>
            <w:sz w:val="28"/>
            <w:szCs w:val="28"/>
            <w:u w:val="single"/>
          </w:rPr>
          <w:t>800-625-4250</w:t>
        </w:r>
      </w:hyperlink>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6A31E0">
        <w:rPr>
          <w:rFonts w:ascii="Arial Black" w:eastAsia="Times New Roman" w:hAnsi="Arial Black" w:cs="Arial"/>
          <w:b/>
          <w:bCs/>
          <w:color w:val="800000"/>
          <w:sz w:val="29"/>
          <w:szCs w:val="29"/>
        </w:rPr>
        <w:t>THE COST TO JOIN THIS PETITION IS $5,000.00</w:t>
      </w:r>
    </w:p>
    <w:p w:rsidR="008B644F"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6A31E0">
        <w:rPr>
          <w:rFonts w:ascii="Arial" w:eastAsia="Times New Roman" w:hAnsi="Arial" w:cs="Arial"/>
          <w:color w:val="000000"/>
          <w:sz w:val="29"/>
          <w:szCs w:val="29"/>
        </w:rPr>
        <w:t> </w:t>
      </w:r>
    </w:p>
    <w:p w:rsidR="006A31E0" w:rsidRPr="008B644F" w:rsidRDefault="008B644F" w:rsidP="006A31E0">
      <w:pPr>
        <w:shd w:val="clear" w:color="auto" w:fill="FFFFFF"/>
        <w:spacing w:before="100" w:beforeAutospacing="1" w:after="100" w:afterAutospacing="1" w:line="240" w:lineRule="auto"/>
        <w:jc w:val="center"/>
        <w:rPr>
          <w:rFonts w:ascii="Arial Black" w:eastAsia="Times New Roman" w:hAnsi="Arial Black" w:cs="Arial"/>
          <w:color w:val="000000"/>
          <w:sz w:val="29"/>
          <w:szCs w:val="29"/>
        </w:rPr>
      </w:pPr>
      <w:r w:rsidRPr="008B644F">
        <w:rPr>
          <w:rFonts w:ascii="Arial Black" w:eastAsia="Times New Roman" w:hAnsi="Arial Black" w:cs="Arial"/>
          <w:color w:val="000000"/>
          <w:sz w:val="29"/>
          <w:szCs w:val="29"/>
        </w:rPr>
        <w:t xml:space="preserve">Weekly Calls are </w:t>
      </w:r>
      <w:proofErr w:type="gramStart"/>
      <w:r w:rsidRPr="008B644F">
        <w:rPr>
          <w:rFonts w:ascii="Arial Black" w:eastAsia="Times New Roman" w:hAnsi="Arial Black" w:cs="Arial"/>
          <w:color w:val="000000"/>
          <w:sz w:val="29"/>
          <w:szCs w:val="29"/>
        </w:rPr>
        <w:t>Presented</w:t>
      </w:r>
      <w:proofErr w:type="gramEnd"/>
      <w:r w:rsidRPr="008B644F">
        <w:rPr>
          <w:rFonts w:ascii="Arial Black" w:eastAsia="Times New Roman" w:hAnsi="Arial Black" w:cs="Arial"/>
          <w:color w:val="000000"/>
          <w:sz w:val="29"/>
          <w:szCs w:val="29"/>
        </w:rPr>
        <w:t xml:space="preserve"> at</w:t>
      </w:r>
    </w:p>
    <w:p w:rsidR="008B644F" w:rsidRPr="008B644F" w:rsidRDefault="008B644F" w:rsidP="006A31E0">
      <w:pPr>
        <w:shd w:val="clear" w:color="auto" w:fill="FFFFFF"/>
        <w:spacing w:before="100" w:beforeAutospacing="1" w:after="100" w:afterAutospacing="1" w:line="240" w:lineRule="auto"/>
        <w:jc w:val="center"/>
        <w:rPr>
          <w:rFonts w:ascii="Arial Black" w:eastAsia="Times New Roman" w:hAnsi="Arial Black" w:cs="Arial"/>
          <w:color w:val="000000"/>
          <w:sz w:val="29"/>
          <w:szCs w:val="29"/>
        </w:rPr>
      </w:pPr>
      <w:hyperlink r:id="rId9" w:history="1">
        <w:r w:rsidRPr="008B644F">
          <w:rPr>
            <w:rStyle w:val="Hyperlink"/>
            <w:rFonts w:ascii="Arial Black" w:eastAsia="Times New Roman" w:hAnsi="Arial Black" w:cs="Arial"/>
            <w:sz w:val="29"/>
            <w:szCs w:val="29"/>
          </w:rPr>
          <w:t>www.FreedomsRadio.com</w:t>
        </w:r>
      </w:hyperlink>
    </w:p>
    <w:p w:rsidR="008B644F" w:rsidRPr="008B644F" w:rsidRDefault="008B644F" w:rsidP="006A31E0">
      <w:pPr>
        <w:shd w:val="clear" w:color="auto" w:fill="FFFFFF"/>
        <w:spacing w:before="100" w:beforeAutospacing="1" w:after="100" w:afterAutospacing="1" w:line="240" w:lineRule="auto"/>
        <w:jc w:val="center"/>
        <w:rPr>
          <w:rFonts w:ascii="Arial Black" w:eastAsia="Times New Roman" w:hAnsi="Arial Black" w:cs="Arial"/>
          <w:color w:val="000000"/>
          <w:sz w:val="29"/>
          <w:szCs w:val="29"/>
        </w:rPr>
      </w:pPr>
      <w:proofErr w:type="gramStart"/>
      <w:r w:rsidRPr="008B644F">
        <w:rPr>
          <w:rFonts w:ascii="Arial Black" w:eastAsia="Times New Roman" w:hAnsi="Arial Black" w:cs="Arial"/>
          <w:color w:val="000000"/>
          <w:sz w:val="29"/>
          <w:szCs w:val="29"/>
        </w:rPr>
        <w:t>each</w:t>
      </w:r>
      <w:proofErr w:type="gramEnd"/>
      <w:r w:rsidRPr="008B644F">
        <w:rPr>
          <w:rFonts w:ascii="Arial Black" w:eastAsia="Times New Roman" w:hAnsi="Arial Black" w:cs="Arial"/>
          <w:color w:val="000000"/>
          <w:sz w:val="29"/>
          <w:szCs w:val="29"/>
        </w:rPr>
        <w:t xml:space="preserve"> TUESDAY</w:t>
      </w:r>
    </w:p>
    <w:p w:rsidR="008B644F" w:rsidRPr="008B644F" w:rsidRDefault="008B644F" w:rsidP="006A31E0">
      <w:pPr>
        <w:shd w:val="clear" w:color="auto" w:fill="FFFFFF"/>
        <w:spacing w:before="100" w:beforeAutospacing="1" w:after="100" w:afterAutospacing="1" w:line="240" w:lineRule="auto"/>
        <w:jc w:val="center"/>
        <w:rPr>
          <w:rFonts w:ascii="Arial Black" w:eastAsia="Times New Roman" w:hAnsi="Arial Black" w:cs="Arial"/>
          <w:color w:val="000000"/>
          <w:sz w:val="29"/>
          <w:szCs w:val="29"/>
        </w:rPr>
      </w:pPr>
      <w:proofErr w:type="gramStart"/>
      <w:r w:rsidRPr="008B644F">
        <w:rPr>
          <w:rFonts w:ascii="Arial Black" w:eastAsia="Times New Roman" w:hAnsi="Arial Black" w:cs="Arial"/>
          <w:color w:val="000000"/>
          <w:sz w:val="29"/>
          <w:szCs w:val="29"/>
        </w:rPr>
        <w:t>at</w:t>
      </w:r>
      <w:proofErr w:type="gramEnd"/>
      <w:r w:rsidRPr="008B644F">
        <w:rPr>
          <w:rFonts w:ascii="Arial Black" w:eastAsia="Times New Roman" w:hAnsi="Arial Black" w:cs="Arial"/>
          <w:color w:val="000000"/>
          <w:sz w:val="29"/>
          <w:szCs w:val="29"/>
        </w:rPr>
        <w:t xml:space="preserve"> 9:00 p.m. EST / 6 p.m. Pacific</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9"/>
          <w:szCs w:val="29"/>
        </w:rPr>
      </w:pPr>
      <w:bookmarkStart w:id="0" w:name="_GoBack"/>
      <w:bookmarkEnd w:id="0"/>
      <w:r w:rsidRPr="006A31E0">
        <w:rPr>
          <w:rFonts w:ascii="Arial" w:eastAsia="Times New Roman" w:hAnsi="Arial" w:cs="Arial"/>
          <w:color w:val="000000"/>
          <w:sz w:val="29"/>
          <w:szCs w:val="29"/>
        </w:rPr>
        <w:t> </w:t>
      </w:r>
    </w:p>
    <w:p w:rsidR="006A31E0" w:rsidRPr="006A31E0" w:rsidRDefault="006A31E0" w:rsidP="006A31E0">
      <w:pPr>
        <w:shd w:val="clear" w:color="auto" w:fill="FFFFFF"/>
        <w:spacing w:after="0" w:line="240" w:lineRule="auto"/>
        <w:jc w:val="center"/>
        <w:rPr>
          <w:rFonts w:ascii="Arial" w:eastAsia="Times New Roman" w:hAnsi="Arial" w:cs="Arial"/>
          <w:color w:val="000000"/>
          <w:sz w:val="29"/>
          <w:szCs w:val="29"/>
        </w:rPr>
      </w:pPr>
      <w:r w:rsidRPr="006A31E0">
        <w:rPr>
          <w:rFonts w:ascii="Arial" w:eastAsia="Times New Roman" w:hAnsi="Arial" w:cs="Arial"/>
          <w:color w:val="000000"/>
          <w:sz w:val="26"/>
          <w:szCs w:val="26"/>
          <w:shd w:val="clear" w:color="auto" w:fill="FFCC00"/>
        </w:rPr>
        <w:t>_________________________________________</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A31E0">
        <w:rPr>
          <w:rFonts w:ascii="Arial" w:eastAsia="Times New Roman" w:hAnsi="Arial" w:cs="Arial"/>
          <w:color w:val="000000"/>
          <w:sz w:val="20"/>
          <w:szCs w:val="20"/>
        </w:rPr>
        <w:t> </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A31E0">
        <w:rPr>
          <w:rFonts w:ascii="Arial Black" w:eastAsia="Times New Roman" w:hAnsi="Arial Black" w:cs="Arial"/>
          <w:color w:val="000000"/>
          <w:sz w:val="28"/>
          <w:szCs w:val="28"/>
        </w:rPr>
        <w:t> </w:t>
      </w:r>
      <w:r w:rsidRPr="006A31E0">
        <w:rPr>
          <w:rFonts w:ascii="Arial" w:eastAsia="Times New Roman" w:hAnsi="Arial" w:cs="Arial"/>
          <w:b/>
          <w:bCs/>
          <w:color w:val="000000"/>
          <w:sz w:val="28"/>
          <w:szCs w:val="28"/>
        </w:rPr>
        <w:t>~*~</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A31E0">
        <w:rPr>
          <w:rFonts w:ascii="Arial" w:eastAsia="Times New Roman" w:hAnsi="Arial" w:cs="Arial"/>
          <w:color w:val="000000"/>
          <w:sz w:val="27"/>
          <w:szCs w:val="27"/>
        </w:rPr>
        <w:t> </w:t>
      </w:r>
    </w:p>
    <w:p w:rsidR="006A31E0" w:rsidRPr="006A31E0" w:rsidRDefault="006A31E0" w:rsidP="006A31E0">
      <w:pPr>
        <w:shd w:val="clear" w:color="auto" w:fill="FFFFFF"/>
        <w:spacing w:before="100" w:beforeAutospacing="1" w:after="100" w:afterAutospacing="1" w:line="240" w:lineRule="auto"/>
        <w:rPr>
          <w:rFonts w:ascii="Verdana" w:eastAsia="Times New Roman" w:hAnsi="Verdana" w:cs="Arial"/>
          <w:color w:val="000000"/>
          <w:sz w:val="17"/>
          <w:szCs w:val="17"/>
        </w:rPr>
      </w:pPr>
      <w:r w:rsidRPr="006A31E0">
        <w:rPr>
          <w:rFonts w:ascii="Verdana" w:eastAsia="Times New Roman" w:hAnsi="Verdana" w:cs="Arial"/>
          <w:b/>
          <w:bCs/>
          <w:i/>
          <w:iCs/>
          <w:color w:val="000000"/>
          <w:sz w:val="25"/>
          <w:szCs w:val="25"/>
        </w:rPr>
        <w:lastRenderedPageBreak/>
        <w:t>YRIITL has been serving the American community for over 10 years to secure the very best in Information Providers to assist you and to teach you how to deal with court related matters.</w:t>
      </w:r>
    </w:p>
    <w:p w:rsidR="006A31E0" w:rsidRPr="006A31E0" w:rsidRDefault="006A31E0" w:rsidP="006A31E0">
      <w:pPr>
        <w:shd w:val="clear" w:color="auto" w:fill="FFFFFF"/>
        <w:spacing w:before="100" w:beforeAutospacing="1" w:after="240" w:line="240" w:lineRule="auto"/>
        <w:jc w:val="center"/>
        <w:rPr>
          <w:rFonts w:ascii="Arial" w:eastAsia="Times New Roman" w:hAnsi="Arial" w:cs="Arial"/>
          <w:color w:val="000000"/>
          <w:sz w:val="20"/>
          <w:szCs w:val="20"/>
        </w:rPr>
      </w:pPr>
      <w:r w:rsidRPr="006A31E0">
        <w:rPr>
          <w:rFonts w:ascii="Arial" w:eastAsia="Times New Roman" w:hAnsi="Arial" w:cs="Arial"/>
          <w:b/>
          <w:bCs/>
          <w:i/>
          <w:iCs/>
          <w:color w:val="000000"/>
          <w:sz w:val="25"/>
          <w:szCs w:val="25"/>
          <w:u w:val="single"/>
        </w:rPr>
        <w:br/>
      </w:r>
      <w:r w:rsidRPr="006A31E0">
        <w:rPr>
          <w:rFonts w:ascii="Arial" w:eastAsia="Times New Roman" w:hAnsi="Arial" w:cs="Arial"/>
          <w:b/>
          <w:bCs/>
          <w:i/>
          <w:iCs/>
          <w:color w:val="0000FF"/>
          <w:sz w:val="36"/>
          <w:szCs w:val="36"/>
          <w:u w:val="single"/>
        </w:rPr>
        <w:t>Our Students are simply the best informed, bar none.</w:t>
      </w:r>
      <w:r w:rsidRPr="006A31E0">
        <w:rPr>
          <w:rFonts w:ascii="Arial" w:eastAsia="Times New Roman" w:hAnsi="Arial" w:cs="Arial"/>
          <w:b/>
          <w:bCs/>
          <w:i/>
          <w:iCs/>
          <w:color w:val="000000"/>
          <w:sz w:val="25"/>
          <w:szCs w:val="25"/>
          <w:u w:val="single"/>
        </w:rPr>
        <w:br/>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A31E0">
        <w:rPr>
          <w:rFonts w:ascii="Arial" w:eastAsia="Times New Roman" w:hAnsi="Arial" w:cs="Arial"/>
          <w:b/>
          <w:bCs/>
          <w:i/>
          <w:iCs/>
          <w:color w:val="000000"/>
          <w:sz w:val="40"/>
          <w:szCs w:val="40"/>
        </w:rPr>
        <w:t>~*~</w:t>
      </w:r>
    </w:p>
    <w:p w:rsidR="006A31E0" w:rsidRPr="006A31E0" w:rsidRDefault="006A31E0" w:rsidP="006A31E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A31E0">
        <w:rPr>
          <w:rFonts w:ascii="Arial" w:eastAsia="Times New Roman" w:hAnsi="Arial" w:cs="Arial"/>
          <w:color w:val="000000"/>
          <w:sz w:val="25"/>
          <w:szCs w:val="25"/>
        </w:rPr>
        <w:t> </w:t>
      </w:r>
    </w:p>
    <w:p w:rsidR="006A31E0" w:rsidRPr="006A31E0" w:rsidRDefault="006A31E0" w:rsidP="006A31E0">
      <w:pPr>
        <w:shd w:val="clear" w:color="auto" w:fill="FFFFFF"/>
        <w:spacing w:before="100" w:beforeAutospacing="1" w:after="250" w:line="240" w:lineRule="auto"/>
        <w:jc w:val="center"/>
        <w:rPr>
          <w:rFonts w:ascii="Arial" w:eastAsia="Times New Roman" w:hAnsi="Arial" w:cs="Arial"/>
          <w:color w:val="000000"/>
          <w:sz w:val="20"/>
          <w:szCs w:val="20"/>
        </w:rPr>
      </w:pPr>
      <w:r w:rsidRPr="006A31E0">
        <w:rPr>
          <w:rFonts w:ascii="Arial" w:eastAsia="Times New Roman" w:hAnsi="Arial" w:cs="Arial"/>
          <w:b/>
          <w:bCs/>
          <w:color w:val="000000"/>
          <w:sz w:val="33"/>
          <w:szCs w:val="33"/>
        </w:rPr>
        <w:t>Spread</w:t>
      </w:r>
      <w:proofErr w:type="gramStart"/>
      <w:r w:rsidRPr="006A31E0">
        <w:rPr>
          <w:rFonts w:ascii="Arial" w:eastAsia="Times New Roman" w:hAnsi="Arial" w:cs="Arial"/>
          <w:b/>
          <w:bCs/>
          <w:color w:val="000000"/>
          <w:sz w:val="33"/>
          <w:szCs w:val="33"/>
        </w:rPr>
        <w:t>  Far</w:t>
      </w:r>
      <w:proofErr w:type="gramEnd"/>
      <w:r w:rsidRPr="006A31E0">
        <w:rPr>
          <w:rFonts w:ascii="Arial" w:eastAsia="Times New Roman" w:hAnsi="Arial" w:cs="Arial"/>
          <w:b/>
          <w:bCs/>
          <w:color w:val="000000"/>
          <w:sz w:val="33"/>
          <w:szCs w:val="33"/>
        </w:rPr>
        <w:t>  And  Wide</w:t>
      </w:r>
      <w:r w:rsidRPr="006A31E0">
        <w:rPr>
          <w:rFonts w:ascii="Arial" w:eastAsia="Times New Roman" w:hAnsi="Arial" w:cs="Arial"/>
          <w:color w:val="000000"/>
          <w:sz w:val="27"/>
          <w:szCs w:val="27"/>
        </w:rPr>
        <w:t> </w:t>
      </w:r>
      <w:r w:rsidRPr="006A31E0">
        <w:rPr>
          <w:rFonts w:ascii="Arial" w:eastAsia="Times New Roman" w:hAnsi="Arial" w:cs="Arial"/>
          <w:color w:val="000000"/>
          <w:sz w:val="27"/>
          <w:szCs w:val="27"/>
        </w:rPr>
        <w:br/>
      </w:r>
      <w:r w:rsidRPr="006A31E0">
        <w:rPr>
          <w:rFonts w:ascii="Arial" w:eastAsia="Times New Roman" w:hAnsi="Arial" w:cs="Arial"/>
          <w:b/>
          <w:bCs/>
          <w:color w:val="000000"/>
          <w:sz w:val="33"/>
          <w:szCs w:val="33"/>
        </w:rPr>
        <w:t>BE ON THE CALL TUESDAY NIGHT - 9PM EST / 6PM PACIFIC </w:t>
      </w:r>
      <w:r w:rsidRPr="006A31E0">
        <w:rPr>
          <w:rFonts w:ascii="Arial" w:eastAsia="Times New Roman" w:hAnsi="Arial" w:cs="Arial"/>
          <w:b/>
          <w:bCs/>
          <w:color w:val="000000"/>
          <w:sz w:val="33"/>
          <w:szCs w:val="33"/>
        </w:rPr>
        <w:br/>
      </w:r>
      <w:hyperlink r:id="rId10" w:tgtFrame="_blank" w:history="1">
        <w:r w:rsidRPr="006A31E0">
          <w:rPr>
            <w:rFonts w:ascii="Arial" w:eastAsia="Times New Roman" w:hAnsi="Arial" w:cs="Arial"/>
            <w:b/>
            <w:bCs/>
            <w:color w:val="1155CC"/>
            <w:sz w:val="33"/>
            <w:szCs w:val="33"/>
            <w:u w:val="single"/>
          </w:rPr>
          <w:t>www.FreedomsRadio.com</w:t>
        </w:r>
      </w:hyperlink>
    </w:p>
    <w:p w:rsidR="003403BF" w:rsidRDefault="003403BF"/>
    <w:sectPr w:rsidR="0034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E0"/>
    <w:rsid w:val="003403BF"/>
    <w:rsid w:val="006A31E0"/>
    <w:rsid w:val="008B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E0"/>
    <w:rPr>
      <w:rFonts w:ascii="Tahoma" w:hAnsi="Tahoma" w:cs="Tahoma"/>
      <w:sz w:val="16"/>
      <w:szCs w:val="16"/>
    </w:rPr>
  </w:style>
  <w:style w:type="character" w:styleId="Hyperlink">
    <w:name w:val="Hyperlink"/>
    <w:basedOn w:val="DefaultParagraphFont"/>
    <w:uiPriority w:val="99"/>
    <w:unhideWhenUsed/>
    <w:rsid w:val="008B6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E0"/>
    <w:rPr>
      <w:rFonts w:ascii="Tahoma" w:hAnsi="Tahoma" w:cs="Tahoma"/>
      <w:sz w:val="16"/>
      <w:szCs w:val="16"/>
    </w:rPr>
  </w:style>
  <w:style w:type="character" w:styleId="Hyperlink">
    <w:name w:val="Hyperlink"/>
    <w:basedOn w:val="DefaultParagraphFont"/>
    <w:uiPriority w:val="99"/>
    <w:unhideWhenUsed/>
    <w:rsid w:val="008B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6167">
      <w:bodyDiv w:val="1"/>
      <w:marLeft w:val="0"/>
      <w:marRight w:val="0"/>
      <w:marTop w:val="0"/>
      <w:marBottom w:val="0"/>
      <w:divBdr>
        <w:top w:val="none" w:sz="0" w:space="0" w:color="auto"/>
        <w:left w:val="none" w:sz="0" w:space="0" w:color="auto"/>
        <w:bottom w:val="none" w:sz="0" w:space="0" w:color="auto"/>
        <w:right w:val="none" w:sz="0" w:space="0" w:color="auto"/>
      </w:divBdr>
      <w:divsChild>
        <w:div w:id="1301348710">
          <w:marLeft w:val="0"/>
          <w:marRight w:val="0"/>
          <w:marTop w:val="0"/>
          <w:marBottom w:val="75"/>
          <w:divBdr>
            <w:top w:val="none" w:sz="0" w:space="0" w:color="auto"/>
            <w:left w:val="none" w:sz="0" w:space="0" w:color="auto"/>
            <w:bottom w:val="single" w:sz="6" w:space="0" w:color="DDDDDD"/>
            <w:right w:val="none" w:sz="0" w:space="0" w:color="auto"/>
          </w:divBdr>
        </w:div>
        <w:div w:id="98018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00-625-4250" TargetMode="External"/><Relationship Id="rId3" Type="http://schemas.openxmlformats.org/officeDocument/2006/relationships/settings" Target="settings.xml"/><Relationship Id="rId7" Type="http://schemas.openxmlformats.org/officeDocument/2006/relationships/hyperlink" Target="mailto:ME@YourRemedyIsInTh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rley.lappin@usdoj.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reedomsradio.com/" TargetMode="External"/><Relationship Id="rId4" Type="http://schemas.openxmlformats.org/officeDocument/2006/relationships/webSettings" Target="webSettings.xml"/><Relationship Id="rId9" Type="http://schemas.openxmlformats.org/officeDocument/2006/relationships/hyperlink" Target="http://www.Freedoms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Michael-Edward</dc:creator>
  <cp:lastModifiedBy>Michael-Edward</cp:lastModifiedBy>
  <cp:revision>3</cp:revision>
  <dcterms:created xsi:type="dcterms:W3CDTF">2014-12-07T22:43:00Z</dcterms:created>
  <dcterms:modified xsi:type="dcterms:W3CDTF">2014-12-07T23:02:00Z</dcterms:modified>
</cp:coreProperties>
</file>